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 w14:paraId="22E6BE54" w14:textId="649C1603">
      <w:pPr>
        <w:ind w:firstLine="540"/>
        <w:jc w:val="right"/>
        <w:rPr>
          <w:color w:val="0D0D0D" w:themeColor="text1" w:themeTint="F2"/>
          <w:sz w:val="25"/>
          <w:szCs w:val="25"/>
        </w:rPr>
      </w:pPr>
      <w:r w:rsidRPr="00990EFA">
        <w:rPr>
          <w:color w:val="0D0D0D" w:themeColor="text1" w:themeTint="F2"/>
          <w:sz w:val="25"/>
          <w:szCs w:val="25"/>
        </w:rPr>
        <w:t>Дело № 5-</w:t>
      </w:r>
      <w:r w:rsidR="00D87E97">
        <w:rPr>
          <w:color w:val="0D0D0D" w:themeColor="text1" w:themeTint="F2"/>
          <w:sz w:val="25"/>
          <w:szCs w:val="25"/>
        </w:rPr>
        <w:t>207</w:t>
      </w:r>
      <w:r w:rsidRPr="00990EFA">
        <w:rPr>
          <w:color w:val="0D0D0D" w:themeColor="text1" w:themeTint="F2"/>
          <w:sz w:val="25"/>
          <w:szCs w:val="25"/>
        </w:rPr>
        <w:t>-210</w:t>
      </w:r>
      <w:r w:rsidRPr="00990EFA" w:rsidR="00DE552B">
        <w:rPr>
          <w:color w:val="0D0D0D" w:themeColor="text1" w:themeTint="F2"/>
          <w:sz w:val="25"/>
          <w:szCs w:val="25"/>
        </w:rPr>
        <w:t>1</w:t>
      </w:r>
      <w:r w:rsidRPr="00990EFA" w:rsidR="00B653FC">
        <w:rPr>
          <w:color w:val="0D0D0D" w:themeColor="text1" w:themeTint="F2"/>
          <w:sz w:val="25"/>
          <w:szCs w:val="25"/>
        </w:rPr>
        <w:t>/</w:t>
      </w:r>
      <w:r w:rsidRPr="00990EFA">
        <w:rPr>
          <w:color w:val="0D0D0D" w:themeColor="text1" w:themeTint="F2"/>
          <w:sz w:val="25"/>
          <w:szCs w:val="25"/>
        </w:rPr>
        <w:t>202</w:t>
      </w:r>
      <w:r w:rsidR="00206828">
        <w:rPr>
          <w:color w:val="0D0D0D" w:themeColor="text1" w:themeTint="F2"/>
          <w:sz w:val="25"/>
          <w:szCs w:val="25"/>
        </w:rPr>
        <w:t>5</w:t>
      </w:r>
    </w:p>
    <w:p w:rsidR="00307F2D" w:rsidP="00307F2D" w14:paraId="41B43022" w14:textId="0A506E7E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86MS0021-01-2025-000391-52</w:t>
      </w:r>
    </w:p>
    <w:p w:rsidR="00320B49" w:rsidRPr="00D87E97" w:rsidP="00D87E97" w14:paraId="4FEE73D9" w14:textId="38A74E1C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ПОСТАНОВЛЕНИЕ</w:t>
      </w:r>
    </w:p>
    <w:p w:rsidR="00320B49" w:rsidRPr="00D87E97" w:rsidP="00D87E97" w14:paraId="09DF199C" w14:textId="77777777">
      <w:pPr>
        <w:pStyle w:val="Title"/>
        <w:ind w:firstLine="851"/>
        <w:rPr>
          <w:color w:val="0D0D0D" w:themeColor="text1" w:themeTint="F2"/>
          <w:szCs w:val="28"/>
        </w:rPr>
      </w:pPr>
      <w:r w:rsidRPr="00D87E97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320B49" w:rsidRPr="00D87E97" w:rsidP="00D87E97" w14:paraId="4EE63DF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D87E97" w:rsidP="00D87E97" w14:paraId="71E48485" w14:textId="3549EC5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г. Нижневартовск                           </w:t>
      </w:r>
      <w:r w:rsidRPr="00D87E97" w:rsidR="00AF580C">
        <w:rPr>
          <w:color w:val="0D0D0D" w:themeColor="text1" w:themeTint="F2"/>
          <w:sz w:val="28"/>
          <w:szCs w:val="28"/>
        </w:rPr>
        <w:t xml:space="preserve">                              </w:t>
      </w:r>
      <w:r w:rsidRPr="00D87E97" w:rsidR="00307F2D">
        <w:rPr>
          <w:color w:val="0D0D0D" w:themeColor="text1" w:themeTint="F2"/>
          <w:sz w:val="28"/>
          <w:szCs w:val="28"/>
        </w:rPr>
        <w:t>19 февраля 2025</w:t>
      </w:r>
      <w:r w:rsidRPr="00D87E97">
        <w:rPr>
          <w:color w:val="0D0D0D" w:themeColor="text1" w:themeTint="F2"/>
          <w:sz w:val="28"/>
          <w:szCs w:val="28"/>
        </w:rPr>
        <w:t xml:space="preserve"> года </w:t>
      </w:r>
      <w:r w:rsidRPr="00D87E97">
        <w:rPr>
          <w:color w:val="0D0D0D" w:themeColor="text1" w:themeTint="F2"/>
          <w:sz w:val="28"/>
          <w:szCs w:val="28"/>
        </w:rPr>
        <w:tab/>
      </w:r>
    </w:p>
    <w:p w:rsidR="00D21259" w:rsidRPr="00D87E97" w:rsidP="00D87E97" w14:paraId="0F546D75" w14:textId="79A9E6B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 судебного участка № 1 </w:t>
      </w:r>
      <w:r w:rsidRPr="00D87E97">
        <w:rPr>
          <w:color w:val="0D0D0D" w:themeColor="text1" w:themeTint="F2"/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</w:t>
      </w:r>
      <w:r w:rsidRPr="00D87E97" w:rsidR="006835AB">
        <w:rPr>
          <w:color w:val="0D0D0D" w:themeColor="text1" w:themeTint="F2"/>
          <w:sz w:val="28"/>
          <w:szCs w:val="28"/>
        </w:rPr>
        <w:t>ного округа–Югры, О.В. Вдовина,</w:t>
      </w:r>
      <w:r w:rsidRPr="00D87E97" w:rsidR="005E1595">
        <w:rPr>
          <w:color w:val="0D0D0D" w:themeColor="text1" w:themeTint="F2"/>
          <w:sz w:val="28"/>
          <w:szCs w:val="28"/>
        </w:rPr>
        <w:t xml:space="preserve"> </w:t>
      </w:r>
    </w:p>
    <w:p w:rsidR="00320B49" w:rsidRPr="00D87E97" w:rsidP="00D87E97" w14:paraId="7802D1C9" w14:textId="3A4CC8C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рассмотрев дело об администрати</w:t>
      </w:r>
      <w:r w:rsidRPr="00D87E97" w:rsidR="006835AB">
        <w:rPr>
          <w:color w:val="0D0D0D" w:themeColor="text1" w:themeTint="F2"/>
          <w:sz w:val="28"/>
          <w:szCs w:val="28"/>
        </w:rPr>
        <w:t>вном правонарушении в отношении</w:t>
      </w:r>
    </w:p>
    <w:p w:rsidR="00D87E97" w:rsidRPr="00D87E97" w:rsidP="00D87E97" w14:paraId="176B5EDE" w14:textId="61F0B994">
      <w:pPr>
        <w:widowControl w:val="0"/>
        <w:ind w:firstLine="851"/>
        <w:jc w:val="both"/>
        <w:rPr>
          <w:sz w:val="28"/>
          <w:szCs w:val="28"/>
        </w:rPr>
      </w:pPr>
      <w:r w:rsidRPr="00D87E97">
        <w:rPr>
          <w:sz w:val="28"/>
          <w:szCs w:val="28"/>
        </w:rPr>
        <w:t>директора ООО «МДМ - Транссервис»- Кущ Егора Владиславовича,</w:t>
      </w:r>
      <w:r w:rsidRPr="00D87E97">
        <w:rPr>
          <w:sz w:val="28"/>
          <w:szCs w:val="28"/>
        </w:rPr>
        <w:t xml:space="preserve"> </w:t>
      </w:r>
      <w:r w:rsidR="00A9140A">
        <w:rPr>
          <w:sz w:val="28"/>
          <w:szCs w:val="28"/>
        </w:rPr>
        <w:t>…</w:t>
      </w:r>
      <w:r w:rsidRPr="00D87E97">
        <w:rPr>
          <w:sz w:val="28"/>
          <w:szCs w:val="28"/>
        </w:rPr>
        <w:t xml:space="preserve"> года</w:t>
      </w:r>
      <w:r w:rsidRPr="00D87E97">
        <w:rPr>
          <w:sz w:val="28"/>
          <w:szCs w:val="28"/>
        </w:rPr>
        <w:t xml:space="preserve"> рождения, уроженца </w:t>
      </w:r>
      <w:r w:rsidR="00A9140A">
        <w:rPr>
          <w:sz w:val="28"/>
          <w:szCs w:val="28"/>
        </w:rPr>
        <w:t>…</w:t>
      </w:r>
      <w:r w:rsidRPr="00D87E97">
        <w:rPr>
          <w:sz w:val="28"/>
          <w:szCs w:val="28"/>
        </w:rPr>
        <w:t>,  зарегистрированного и проживающего по адресу: г</w:t>
      </w:r>
      <w:r w:rsidR="00A9140A">
        <w:rPr>
          <w:sz w:val="28"/>
          <w:szCs w:val="28"/>
        </w:rPr>
        <w:t>…</w:t>
      </w:r>
      <w:r w:rsidRPr="00D87E97">
        <w:rPr>
          <w:sz w:val="28"/>
          <w:szCs w:val="28"/>
        </w:rPr>
        <w:t xml:space="preserve">, паспорт </w:t>
      </w:r>
      <w:r w:rsidR="00A9140A">
        <w:rPr>
          <w:sz w:val="28"/>
          <w:szCs w:val="28"/>
        </w:rPr>
        <w:t>…</w:t>
      </w:r>
    </w:p>
    <w:p w:rsidR="00D87E97" w:rsidRPr="00D87E97" w:rsidP="00D87E97" w14:paraId="0D2335CE" w14:textId="77777777">
      <w:pPr>
        <w:widowControl w:val="0"/>
        <w:ind w:firstLine="851"/>
        <w:jc w:val="center"/>
        <w:rPr>
          <w:sz w:val="28"/>
          <w:szCs w:val="28"/>
        </w:rPr>
      </w:pPr>
      <w:r w:rsidRPr="00D87E97">
        <w:rPr>
          <w:sz w:val="28"/>
          <w:szCs w:val="28"/>
        </w:rPr>
        <w:t>УСТАНОВИЛ:</w:t>
      </w:r>
    </w:p>
    <w:p w:rsidR="004C3568" w:rsidRPr="00D87E97" w:rsidP="00D87E97" w14:paraId="54ADF5F0" w14:textId="04DF66C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sz w:val="28"/>
          <w:szCs w:val="28"/>
        </w:rPr>
        <w:t>Кущ Е.В</w:t>
      </w:r>
      <w:r w:rsidRPr="00D87E97" w:rsidR="00443264">
        <w:rPr>
          <w:color w:val="FF0000"/>
          <w:sz w:val="28"/>
          <w:szCs w:val="28"/>
        </w:rPr>
        <w:t xml:space="preserve">., </w:t>
      </w:r>
      <w:r w:rsidR="00380F4A">
        <w:rPr>
          <w:color w:val="FF0000"/>
          <w:sz w:val="28"/>
          <w:szCs w:val="28"/>
        </w:rPr>
        <w:t xml:space="preserve">26.07.2024 года в 00:01 часов, </w:t>
      </w:r>
      <w:r w:rsidRPr="00D87E97">
        <w:rPr>
          <w:sz w:val="28"/>
          <w:szCs w:val="28"/>
        </w:rPr>
        <w:t>являясь директором ООО «МДМ - Тр</w:t>
      </w:r>
      <w:r w:rsidRPr="00D87E97">
        <w:rPr>
          <w:sz w:val="28"/>
          <w:szCs w:val="28"/>
        </w:rPr>
        <w:t>анссервис», расположенного по адресу: г. Нижневартовск, ул. Ханты-Мансийская д. 36 пом. 1003</w:t>
      </w:r>
      <w:r w:rsidRPr="00D87E97" w:rsidR="00DE552B">
        <w:rPr>
          <w:color w:val="0D0D0D" w:themeColor="text1" w:themeTint="F2"/>
          <w:sz w:val="28"/>
          <w:szCs w:val="28"/>
        </w:rPr>
        <w:t xml:space="preserve">,  что подтверждается выпиской из ЕГРЮЛ, </w:t>
      </w:r>
      <w:r w:rsidRPr="00D87E97">
        <w:rPr>
          <w:color w:val="0D0D0D" w:themeColor="text1" w:themeTint="F2"/>
          <w:sz w:val="28"/>
          <w:szCs w:val="28"/>
        </w:rPr>
        <w:t xml:space="preserve">в установленные законом сроки не представил расчет по форме - ЕФС-1 за </w:t>
      </w:r>
      <w:r w:rsidR="00AC0A7E">
        <w:rPr>
          <w:color w:val="FF0000"/>
          <w:sz w:val="28"/>
          <w:szCs w:val="28"/>
        </w:rPr>
        <w:t>2</w:t>
      </w:r>
      <w:r w:rsidRPr="00D87E97" w:rsidR="004C2BC9">
        <w:rPr>
          <w:color w:val="FF0000"/>
          <w:sz w:val="28"/>
          <w:szCs w:val="28"/>
        </w:rPr>
        <w:t xml:space="preserve"> </w:t>
      </w:r>
      <w:r w:rsidRPr="00D87E97">
        <w:rPr>
          <w:color w:val="FF0000"/>
          <w:sz w:val="28"/>
          <w:szCs w:val="28"/>
        </w:rPr>
        <w:t>квартал 202</w:t>
      </w:r>
      <w:r w:rsidRPr="00D87E97" w:rsidR="00307F2D">
        <w:rPr>
          <w:color w:val="FF0000"/>
          <w:sz w:val="28"/>
          <w:szCs w:val="28"/>
        </w:rPr>
        <w:t>4</w:t>
      </w:r>
      <w:r w:rsidRPr="00D87E97">
        <w:rPr>
          <w:color w:val="0D0D0D" w:themeColor="text1" w:themeTint="F2"/>
          <w:sz w:val="28"/>
          <w:szCs w:val="28"/>
        </w:rPr>
        <w:t xml:space="preserve"> года в 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Ханты-Мансийскому автономному округу — Югре, расчет по форме ЕФС-1 РФ был представлен в форме </w:t>
      </w:r>
      <w:r w:rsidRPr="00D87E97">
        <w:rPr>
          <w:color w:val="0D0D0D" w:themeColor="text1" w:themeTint="F2"/>
          <w:sz w:val="28"/>
          <w:szCs w:val="28"/>
        </w:rPr>
        <w:t xml:space="preserve">электронного документа </w:t>
      </w:r>
      <w:r w:rsidRPr="00D87E97" w:rsidR="00307F2D">
        <w:rPr>
          <w:color w:val="0D0D0D" w:themeColor="text1" w:themeTint="F2"/>
          <w:sz w:val="28"/>
          <w:szCs w:val="28"/>
        </w:rPr>
        <w:t>2</w:t>
      </w:r>
      <w:r w:rsidR="00AC0A7E">
        <w:rPr>
          <w:color w:val="0D0D0D" w:themeColor="text1" w:themeTint="F2"/>
          <w:sz w:val="28"/>
          <w:szCs w:val="28"/>
        </w:rPr>
        <w:t>5</w:t>
      </w:r>
      <w:r w:rsidRPr="00D87E97" w:rsidR="00307F2D">
        <w:rPr>
          <w:color w:val="0D0D0D" w:themeColor="text1" w:themeTint="F2"/>
          <w:sz w:val="28"/>
          <w:szCs w:val="28"/>
        </w:rPr>
        <w:t>.10</w:t>
      </w:r>
      <w:r w:rsidRPr="00D87E97">
        <w:rPr>
          <w:color w:val="0D0D0D" w:themeColor="text1" w:themeTint="F2"/>
          <w:sz w:val="28"/>
          <w:szCs w:val="28"/>
        </w:rPr>
        <w:t>.202</w:t>
      </w:r>
      <w:r w:rsidRPr="00D87E97" w:rsidR="0007340C">
        <w:rPr>
          <w:color w:val="0D0D0D" w:themeColor="text1" w:themeTint="F2"/>
          <w:sz w:val="28"/>
          <w:szCs w:val="28"/>
        </w:rPr>
        <w:t>4</w:t>
      </w:r>
      <w:r w:rsidRPr="00D87E97">
        <w:rPr>
          <w:color w:val="0D0D0D" w:themeColor="text1" w:themeTint="F2"/>
          <w:sz w:val="28"/>
          <w:szCs w:val="28"/>
        </w:rPr>
        <w:t xml:space="preserve"> г. </w:t>
      </w:r>
    </w:p>
    <w:p w:rsidR="004C3568" w:rsidRPr="00D87E97" w:rsidP="00D87E97" w14:paraId="30C0D374" w14:textId="1E46D1C3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При </w:t>
      </w:r>
      <w:r w:rsidRPr="00D87E97">
        <w:rPr>
          <w:color w:val="0D0D0D" w:themeColor="text1" w:themeTint="F2"/>
          <w:sz w:val="28"/>
          <w:szCs w:val="28"/>
        </w:rPr>
        <w:t>рассмотрени</w:t>
      </w:r>
      <w:r>
        <w:rPr>
          <w:color w:val="0D0D0D" w:themeColor="text1" w:themeTint="F2"/>
          <w:sz w:val="28"/>
          <w:szCs w:val="28"/>
        </w:rPr>
        <w:t>и</w:t>
      </w:r>
      <w:r w:rsidRPr="00D87E97">
        <w:rPr>
          <w:color w:val="0D0D0D" w:themeColor="text1" w:themeTint="F2"/>
          <w:sz w:val="28"/>
          <w:szCs w:val="28"/>
        </w:rPr>
        <w:t xml:space="preserve"> административного материала </w:t>
      </w:r>
      <w:r w:rsidRPr="00D87E97" w:rsidR="00514671">
        <w:rPr>
          <w:sz w:val="28"/>
          <w:szCs w:val="28"/>
        </w:rPr>
        <w:t>Кущ Е.В</w:t>
      </w:r>
      <w:r w:rsidRPr="00D87E97">
        <w:rPr>
          <w:bCs/>
          <w:color w:val="0D0D0D" w:themeColor="text1" w:themeTint="F2"/>
          <w:sz w:val="28"/>
          <w:szCs w:val="28"/>
        </w:rPr>
        <w:t xml:space="preserve">. </w:t>
      </w:r>
      <w:r>
        <w:rPr>
          <w:color w:val="0D0D0D" w:themeColor="text1" w:themeTint="F2"/>
          <w:sz w:val="28"/>
          <w:szCs w:val="28"/>
        </w:rPr>
        <w:t>вину признал.</w:t>
      </w:r>
    </w:p>
    <w:p w:rsidR="004C3568" w:rsidRPr="00D87E97" w:rsidP="00D87E97" w14:paraId="707CC5C1" w14:textId="550D677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</w:t>
      </w:r>
      <w:r w:rsidRPr="00D87E97">
        <w:rPr>
          <w:color w:val="0D0D0D" w:themeColor="text1" w:themeTint="F2"/>
          <w:sz w:val="28"/>
          <w:szCs w:val="28"/>
        </w:rPr>
        <w:t xml:space="preserve">утствие </w:t>
      </w:r>
      <w:r w:rsidRPr="00D87E97" w:rsidR="00514671">
        <w:rPr>
          <w:sz w:val="28"/>
          <w:szCs w:val="28"/>
        </w:rPr>
        <w:t>Кущ Е.В</w:t>
      </w:r>
      <w:r w:rsidRPr="00D87E97">
        <w:rPr>
          <w:bCs/>
          <w:color w:val="0D0D0D" w:themeColor="text1" w:themeTint="F2"/>
          <w:sz w:val="28"/>
          <w:szCs w:val="28"/>
        </w:rPr>
        <w:t xml:space="preserve">. </w:t>
      </w:r>
      <w:r w:rsidRPr="00D87E97">
        <w:rPr>
          <w:color w:val="0D0D0D" w:themeColor="text1" w:themeTint="F2"/>
          <w:sz w:val="28"/>
          <w:szCs w:val="28"/>
        </w:rPr>
        <w:t xml:space="preserve">не просившего об отложении рассмотрения дела. </w:t>
      </w:r>
    </w:p>
    <w:p w:rsidR="004C3568" w:rsidRPr="00D87E97" w:rsidP="00D87E97" w14:paraId="7DBB7B4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4C3568" w:rsidRPr="00D87E97" w:rsidP="00D87E97" w14:paraId="1C75C198" w14:textId="2BDC64B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Pr="00D87E97" w:rsidR="00307F2D">
        <w:rPr>
          <w:color w:val="0D0D0D" w:themeColor="text1" w:themeTint="F2"/>
          <w:sz w:val="28"/>
          <w:szCs w:val="28"/>
        </w:rPr>
        <w:t>5</w:t>
      </w:r>
      <w:r w:rsidR="00AC0A7E">
        <w:rPr>
          <w:color w:val="0D0D0D" w:themeColor="text1" w:themeTint="F2"/>
          <w:sz w:val="28"/>
          <w:szCs w:val="28"/>
        </w:rPr>
        <w:t>71288</w:t>
      </w:r>
      <w:r w:rsidRPr="00D87E97">
        <w:rPr>
          <w:color w:val="0D0D0D" w:themeColor="text1" w:themeTint="F2"/>
          <w:sz w:val="28"/>
          <w:szCs w:val="28"/>
        </w:rPr>
        <w:t xml:space="preserve"> от </w:t>
      </w:r>
      <w:r w:rsidR="00AC0A7E">
        <w:rPr>
          <w:color w:val="0D0D0D" w:themeColor="text1" w:themeTint="F2"/>
          <w:sz w:val="28"/>
          <w:szCs w:val="28"/>
        </w:rPr>
        <w:t>30</w:t>
      </w:r>
      <w:r w:rsidRPr="00D87E97" w:rsidR="00307F2D">
        <w:rPr>
          <w:color w:val="0D0D0D" w:themeColor="text1" w:themeTint="F2"/>
          <w:sz w:val="28"/>
          <w:szCs w:val="28"/>
        </w:rPr>
        <w:t>.01.2025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4C3568" w:rsidRPr="00D87E97" w:rsidP="00D87E97" w14:paraId="6C90937F" w14:textId="6BF7EB5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</w:t>
      </w:r>
      <w:r w:rsidRPr="00D87E97" w:rsidR="00307F2D">
        <w:rPr>
          <w:color w:val="0D0D0D" w:themeColor="text1" w:themeTint="F2"/>
          <w:sz w:val="28"/>
          <w:szCs w:val="28"/>
        </w:rPr>
        <w:t xml:space="preserve">извещение </w:t>
      </w:r>
      <w:r w:rsidRPr="00D87E97">
        <w:rPr>
          <w:color w:val="0D0D0D" w:themeColor="text1" w:themeTint="F2"/>
          <w:sz w:val="28"/>
          <w:szCs w:val="28"/>
        </w:rPr>
        <w:t xml:space="preserve"> о времени и месте составления протокола об админ</w:t>
      </w:r>
      <w:r w:rsidRPr="00D87E97">
        <w:rPr>
          <w:color w:val="0D0D0D" w:themeColor="text1" w:themeTint="F2"/>
          <w:sz w:val="28"/>
          <w:szCs w:val="28"/>
        </w:rPr>
        <w:t xml:space="preserve">истративном правонарушении от </w:t>
      </w:r>
      <w:r w:rsidRPr="00D87E97" w:rsidR="00307F2D">
        <w:rPr>
          <w:color w:val="0D0D0D" w:themeColor="text1" w:themeTint="F2"/>
          <w:sz w:val="28"/>
          <w:szCs w:val="28"/>
        </w:rPr>
        <w:t>27.11</w:t>
      </w:r>
      <w:r w:rsidRPr="00D87E97" w:rsidR="004C2BC9">
        <w:rPr>
          <w:color w:val="0D0D0D" w:themeColor="text1" w:themeTint="F2"/>
          <w:sz w:val="28"/>
          <w:szCs w:val="28"/>
        </w:rPr>
        <w:t>.2024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8E230F" w:rsidRPr="00D87E97" w:rsidP="00D87E97" w14:paraId="3D58C53E" w14:textId="2DE4704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служебная записка от </w:t>
      </w:r>
      <w:r w:rsidRPr="00D87E97" w:rsidR="00307F2D">
        <w:rPr>
          <w:color w:val="0D0D0D" w:themeColor="text1" w:themeTint="F2"/>
          <w:sz w:val="28"/>
          <w:szCs w:val="28"/>
        </w:rPr>
        <w:t>27.11</w:t>
      </w:r>
      <w:r w:rsidRPr="00D87E97">
        <w:rPr>
          <w:color w:val="0D0D0D" w:themeColor="text1" w:themeTint="F2"/>
          <w:sz w:val="28"/>
          <w:szCs w:val="28"/>
        </w:rPr>
        <w:t>.202</w:t>
      </w:r>
      <w:r w:rsidRPr="00D87E97" w:rsidR="00467339">
        <w:rPr>
          <w:color w:val="0D0D0D" w:themeColor="text1" w:themeTint="F2"/>
          <w:sz w:val="28"/>
          <w:szCs w:val="28"/>
        </w:rPr>
        <w:t>4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4C3568" w:rsidRPr="00D87E97" w:rsidP="00D87E97" w14:paraId="0177609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форму ЕФС-1;</w:t>
      </w:r>
    </w:p>
    <w:p w:rsidR="004C3568" w:rsidRPr="00D87E97" w:rsidP="00D87E97" w14:paraId="5BC0E7E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выписку из ЕГРЮЛ,</w:t>
      </w:r>
    </w:p>
    <w:p w:rsidR="004C3568" w:rsidRPr="00D87E97" w:rsidP="00D87E97" w14:paraId="128D7678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приходит к следующему.</w:t>
      </w:r>
    </w:p>
    <w:p w:rsidR="004C3568" w:rsidRPr="00D87E97" w:rsidP="00D87E97" w14:paraId="5806879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В 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Pr="00D87E97">
        <w:rPr>
          <w:color w:val="0D0D0D" w:themeColor="text1" w:themeTint="F2"/>
          <w:sz w:val="28"/>
          <w:szCs w:val="28"/>
        </w:rPr>
        <w:t xml:space="preserve"> сроков представления расчета по начисленным и уплаченным страховым взносам в территориальные органы Фонда социального </w:t>
      </w:r>
      <w:r w:rsidRPr="00D87E97">
        <w:rPr>
          <w:color w:val="0D0D0D" w:themeColor="text1" w:themeTint="F2"/>
          <w:sz w:val="28"/>
          <w:szCs w:val="28"/>
        </w:rPr>
        <w:t>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C3568" w:rsidRPr="00D87E97" w:rsidP="00D87E97" w14:paraId="0D8CE6A8" w14:textId="77777777">
      <w:pPr>
        <w:pStyle w:val="1"/>
        <w:shd w:val="clear" w:color="auto" w:fill="auto"/>
        <w:spacing w:line="240" w:lineRule="auto"/>
        <w:ind w:firstLine="851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Сог</w:t>
      </w:r>
      <w:r w:rsidRPr="00D87E97">
        <w:rPr>
          <w:color w:val="0D0D0D" w:themeColor="text1" w:themeTint="F2"/>
          <w:sz w:val="28"/>
          <w:szCs w:val="28"/>
        </w:rPr>
        <w:t xml:space="preserve">ласно ст. 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(далее 125-ФЗ от 24.07.1998 г.) страхователи ежеквартально представляют </w:t>
      </w:r>
      <w:r w:rsidRPr="00D87E97">
        <w:rPr>
          <w:color w:val="0D0D0D" w:themeColor="text1" w:themeTint="F2"/>
          <w:sz w:val="28"/>
          <w:szCs w:val="28"/>
        </w:rPr>
        <w:t>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осуществляющий функци</w:t>
      </w:r>
      <w:r w:rsidRPr="00D87E97">
        <w:rPr>
          <w:color w:val="0D0D0D" w:themeColor="text1" w:themeTint="F2"/>
          <w:sz w:val="28"/>
          <w:szCs w:val="28"/>
        </w:rPr>
        <w:t>и по выработке государственной политики и нормативно-правовому регулированию в сфере социального страхования (Форма - ЕФС-1):</w:t>
      </w:r>
    </w:p>
    <w:p w:rsidR="004C3568" w:rsidRPr="00D87E97" w:rsidP="00D87E97" w14:paraId="717967FC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на бумажном носителе не позднее 20-го числа месяца, следующего за отчетным периодом; </w:t>
      </w:r>
    </w:p>
    <w:p w:rsidR="004C3568" w:rsidRPr="00D87E97" w:rsidP="00D87E97" w14:paraId="59972E2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в форме электронного документа не позднее 25</w:t>
      </w:r>
      <w:r w:rsidRPr="00D87E97">
        <w:rPr>
          <w:color w:val="0D0D0D" w:themeColor="text1" w:themeTint="F2"/>
          <w:sz w:val="28"/>
          <w:szCs w:val="28"/>
        </w:rPr>
        <w:t>-го числа месяца, следующего за отчетным периодом (форма ЕФС-1).</w:t>
      </w:r>
    </w:p>
    <w:p w:rsidR="004C3568" w:rsidRPr="00D87E97" w:rsidP="00D87E97" w14:paraId="17D24E89" w14:textId="05E8738F">
      <w:pPr>
        <w:ind w:firstLine="851"/>
        <w:jc w:val="both"/>
        <w:rPr>
          <w:color w:val="FF0000"/>
          <w:sz w:val="28"/>
          <w:szCs w:val="28"/>
        </w:rPr>
      </w:pPr>
      <w:r w:rsidRPr="00D87E97">
        <w:rPr>
          <w:color w:val="FF0000"/>
          <w:sz w:val="28"/>
          <w:szCs w:val="28"/>
        </w:rPr>
        <w:t xml:space="preserve">Из материалов дела следует, что расчет (Форма- ЕФС-1) за </w:t>
      </w:r>
      <w:r w:rsidR="00AC0A7E">
        <w:rPr>
          <w:color w:val="FF0000"/>
          <w:sz w:val="28"/>
          <w:szCs w:val="28"/>
        </w:rPr>
        <w:t>2</w:t>
      </w:r>
      <w:r w:rsidRPr="00D87E97">
        <w:rPr>
          <w:color w:val="FF0000"/>
          <w:sz w:val="28"/>
          <w:szCs w:val="28"/>
        </w:rPr>
        <w:t xml:space="preserve"> квартал 202</w:t>
      </w:r>
      <w:r w:rsidRPr="00D87E97" w:rsidR="00307F2D">
        <w:rPr>
          <w:color w:val="FF0000"/>
          <w:sz w:val="28"/>
          <w:szCs w:val="28"/>
        </w:rPr>
        <w:t>4</w:t>
      </w:r>
      <w:r w:rsidRPr="00D87E97">
        <w:rPr>
          <w:color w:val="FF0000"/>
          <w:sz w:val="28"/>
          <w:szCs w:val="28"/>
        </w:rPr>
        <w:t xml:space="preserve"> года представлен </w:t>
      </w:r>
      <w:r w:rsidRPr="00D87E97" w:rsidR="00307F2D">
        <w:rPr>
          <w:color w:val="0D0D0D" w:themeColor="text1" w:themeTint="F2"/>
          <w:sz w:val="28"/>
          <w:szCs w:val="28"/>
        </w:rPr>
        <w:t>2</w:t>
      </w:r>
      <w:r w:rsidR="00AC0A7E">
        <w:rPr>
          <w:color w:val="0D0D0D" w:themeColor="text1" w:themeTint="F2"/>
          <w:sz w:val="28"/>
          <w:szCs w:val="28"/>
        </w:rPr>
        <w:t>5</w:t>
      </w:r>
      <w:r w:rsidRPr="00D87E97" w:rsidR="00307F2D">
        <w:rPr>
          <w:color w:val="0D0D0D" w:themeColor="text1" w:themeTint="F2"/>
          <w:sz w:val="28"/>
          <w:szCs w:val="28"/>
        </w:rPr>
        <w:t>.10</w:t>
      </w:r>
      <w:r w:rsidRPr="00D87E97" w:rsidR="00DE552B">
        <w:rPr>
          <w:color w:val="FF0000"/>
          <w:sz w:val="28"/>
          <w:szCs w:val="28"/>
        </w:rPr>
        <w:t>.202</w:t>
      </w:r>
      <w:r w:rsidRPr="00D87E97" w:rsidR="0007340C">
        <w:rPr>
          <w:color w:val="FF0000"/>
          <w:sz w:val="28"/>
          <w:szCs w:val="28"/>
        </w:rPr>
        <w:t>4</w:t>
      </w:r>
      <w:r w:rsidRPr="00D87E97" w:rsidR="00DE552B">
        <w:rPr>
          <w:color w:val="FF0000"/>
          <w:sz w:val="28"/>
          <w:szCs w:val="28"/>
        </w:rPr>
        <w:t xml:space="preserve"> </w:t>
      </w:r>
      <w:r w:rsidRPr="00D87E97">
        <w:rPr>
          <w:color w:val="FF0000"/>
          <w:sz w:val="28"/>
          <w:szCs w:val="28"/>
        </w:rPr>
        <w:t xml:space="preserve">в форме электронного документа, то есть с нарушением установленного законом срока.   </w:t>
      </w:r>
    </w:p>
    <w:p w:rsidR="004C3568" w:rsidRPr="00D87E97" w:rsidP="00D87E97" w14:paraId="7A1B925E" w14:textId="28E5A3F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Миров</w:t>
      </w:r>
      <w:r w:rsidRPr="00D87E97">
        <w:rPr>
          <w:color w:val="0D0D0D" w:themeColor="text1" w:themeTint="F2"/>
          <w:sz w:val="28"/>
          <w:szCs w:val="28"/>
        </w:rPr>
        <w:t xml:space="preserve">ой судья, изучив и оценив все доказательства по делу в их совокупности, считает, что вина </w:t>
      </w:r>
      <w:r w:rsidRPr="00D87E97" w:rsidR="00514671">
        <w:rPr>
          <w:sz w:val="28"/>
          <w:szCs w:val="28"/>
        </w:rPr>
        <w:t>Кущ Е.В</w:t>
      </w:r>
      <w:r w:rsidRPr="00D87E97">
        <w:rPr>
          <w:color w:val="0D0D0D" w:themeColor="text1" w:themeTint="F2"/>
          <w:sz w:val="28"/>
          <w:szCs w:val="28"/>
        </w:rPr>
        <w:t xml:space="preserve">. доказана и квалифицирует его действия по ч. 2 ст. 15.33 Кодекса РФ об административных правонарушениях. </w:t>
      </w:r>
    </w:p>
    <w:p w:rsidR="004C3568" w:rsidRPr="00D87E97" w:rsidP="00D87E97" w14:paraId="0ECB0D9F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</w:t>
      </w:r>
      <w:r w:rsidRPr="00D87E97">
        <w:rPr>
          <w:color w:val="0D0D0D" w:themeColor="text1" w:themeTint="F2"/>
          <w:sz w:val="28"/>
          <w:szCs w:val="28"/>
        </w:rPr>
        <w:t>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</w:t>
      </w:r>
      <w:r w:rsidRPr="00D87E97">
        <w:rPr>
          <w:color w:val="0D0D0D" w:themeColor="text1" w:themeTint="F2"/>
          <w:sz w:val="28"/>
          <w:szCs w:val="28"/>
        </w:rPr>
        <w:t xml:space="preserve">ым назначить административное наказание в виде штрафа в минимальном размере, предусмотренном ч. 2 ст. 15.33 Кодекса РФ об административных правонарушениях. </w:t>
      </w:r>
    </w:p>
    <w:p w:rsidR="004C3568" w:rsidRPr="00D87E97" w:rsidP="00D87E97" w14:paraId="1ED64EC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Руководствуясь ст.ст. 29.9, 29.10 и 32.2 Кодекса РФ об административных правонарушениях, мировой </w:t>
      </w:r>
      <w:r w:rsidRPr="00D87E97">
        <w:rPr>
          <w:color w:val="0D0D0D" w:themeColor="text1" w:themeTint="F2"/>
          <w:sz w:val="28"/>
          <w:szCs w:val="28"/>
        </w:rPr>
        <w:t>судья,</w:t>
      </w:r>
    </w:p>
    <w:p w:rsidR="004C3568" w:rsidRPr="00D87E97" w:rsidP="00D87E97" w14:paraId="1E98DCBF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D87E97">
        <w:rPr>
          <w:bCs/>
          <w:color w:val="0D0D0D" w:themeColor="text1" w:themeTint="F2"/>
          <w:sz w:val="28"/>
          <w:szCs w:val="28"/>
        </w:rPr>
        <w:t>ПОСТАНОВИЛ:</w:t>
      </w:r>
    </w:p>
    <w:p w:rsidR="004C3568" w:rsidRPr="00D87E97" w:rsidP="00D87E97" w14:paraId="6959448E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4C3568" w:rsidRPr="00D87E97" w:rsidP="00D87E97" w14:paraId="20A7EC21" w14:textId="09FA8DB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sz w:val="28"/>
          <w:szCs w:val="28"/>
        </w:rPr>
        <w:t>директора ООО «МДМ - Транссервис»- Кущ Егора Владиславовича</w:t>
      </w:r>
      <w:r w:rsidRPr="00D87E97">
        <w:rPr>
          <w:bCs/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2  ст. 15.33 </w:t>
      </w:r>
      <w:r w:rsidRPr="00D87E97">
        <w:rPr>
          <w:color w:val="0D0D0D" w:themeColor="text1" w:themeTint="F2"/>
          <w:sz w:val="28"/>
          <w:szCs w:val="28"/>
        </w:rPr>
        <w:t xml:space="preserve">Кодекса РФ об АП  </w:t>
      </w:r>
      <w:r w:rsidRPr="00D87E97">
        <w:rPr>
          <w:color w:val="0D0D0D" w:themeColor="text1" w:themeTint="F2"/>
          <w:sz w:val="28"/>
          <w:szCs w:val="28"/>
        </w:rPr>
        <w:t>и назначить административное наказание в виде  штрафа в размере 300 (триста) рублей.</w:t>
      </w:r>
    </w:p>
    <w:p w:rsidR="00C64441" w:rsidRPr="00D87E97" w:rsidP="00D87E97" w14:paraId="04525CB9" w14:textId="0115A72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ХМАО-Югре (ОСФР по ХМАО-Югре), лицевой счет 04874Ф87010, р/счет № 03100643000000018700 РКЦ г. Ханты-Мансийск//УФК по ХМАО-Ю</w:t>
      </w:r>
      <w:r w:rsidRPr="00D87E97">
        <w:rPr>
          <w:color w:val="0D0D0D" w:themeColor="text1" w:themeTint="F2"/>
          <w:sz w:val="28"/>
          <w:szCs w:val="28"/>
        </w:rPr>
        <w:t>гре г. Ханты-Мансийск; к/с 40102810245370000007, ИНН 8601002078; КПП 860101001; БИК ТОФК 007162163; КБК 79711601230060003140; ОКТМО 7187</w:t>
      </w:r>
      <w:r w:rsidR="00AC0A7E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>000 УИН 7978601</w:t>
      </w:r>
      <w:r w:rsidR="00AC0A7E">
        <w:rPr>
          <w:color w:val="0D0D0D" w:themeColor="text1" w:themeTint="F2"/>
          <w:sz w:val="28"/>
          <w:szCs w:val="28"/>
        </w:rPr>
        <w:t>300</w:t>
      </w:r>
      <w:r w:rsidRPr="00D87E97" w:rsidR="00307F2D">
        <w:rPr>
          <w:color w:val="0D0D0D" w:themeColor="text1" w:themeTint="F2"/>
          <w:sz w:val="28"/>
          <w:szCs w:val="28"/>
        </w:rPr>
        <w:t>125000</w:t>
      </w:r>
      <w:r w:rsidR="00AC0A7E">
        <w:rPr>
          <w:color w:val="0D0D0D" w:themeColor="text1" w:themeTint="F2"/>
          <w:sz w:val="28"/>
          <w:szCs w:val="28"/>
        </w:rPr>
        <w:t>3489</w:t>
      </w:r>
      <w:r w:rsidRPr="00D87E97">
        <w:rPr>
          <w:color w:val="0D0D0D" w:themeColor="text1" w:themeTint="F2"/>
          <w:sz w:val="28"/>
          <w:szCs w:val="28"/>
        </w:rPr>
        <w:t>.</w:t>
      </w:r>
    </w:p>
    <w:p w:rsidR="00320B49" w:rsidRPr="00D87E97" w:rsidP="00D87E97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</w:t>
      </w:r>
      <w:r w:rsidRPr="00D87E97">
        <w:rPr>
          <w:color w:val="0D0D0D" w:themeColor="text1" w:themeTint="F2"/>
          <w:sz w:val="28"/>
          <w:szCs w:val="28"/>
        </w:rPr>
        <w:t xml:space="preserve"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D87E97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D87E97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D87E97" w:rsidP="00D87E97" w14:paraId="35F365A4" w14:textId="3F507C69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Квита</w:t>
      </w:r>
      <w:r w:rsidRPr="00D87E97">
        <w:rPr>
          <w:color w:val="0D0D0D" w:themeColor="text1" w:themeTint="F2"/>
          <w:sz w:val="28"/>
          <w:szCs w:val="28"/>
        </w:rPr>
        <w:t xml:space="preserve">нцию об оплате штрафа необходимо представить мировому судье судебного участка № </w:t>
      </w:r>
      <w:r w:rsidRPr="00D87E97" w:rsidR="00DE552B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D87E97" w:rsidR="003B66A4">
        <w:rPr>
          <w:color w:val="0D0D0D" w:themeColor="text1" w:themeTint="F2"/>
          <w:sz w:val="28"/>
          <w:szCs w:val="28"/>
        </w:rPr>
        <w:t xml:space="preserve">6, каб. </w:t>
      </w:r>
      <w:r w:rsidRPr="00D87E97" w:rsidR="00DE552B">
        <w:rPr>
          <w:color w:val="0D0D0D" w:themeColor="text1" w:themeTint="F2"/>
          <w:sz w:val="28"/>
          <w:szCs w:val="28"/>
        </w:rPr>
        <w:t>224</w:t>
      </w:r>
      <w:r w:rsidRPr="00D87E97">
        <w:rPr>
          <w:color w:val="0D0D0D" w:themeColor="text1" w:themeTint="F2"/>
          <w:sz w:val="28"/>
          <w:szCs w:val="28"/>
        </w:rPr>
        <w:t>.</w:t>
      </w:r>
    </w:p>
    <w:p w:rsidR="00320B49" w:rsidRPr="00D87E97" w:rsidP="00D87E97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D87E97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D87E97" w:rsidP="00D87E97" w14:paraId="6C3BBB50" w14:textId="4161FE8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D87E97">
        <w:rPr>
          <w:color w:val="0D0D0D" w:themeColor="text1" w:themeTint="F2"/>
          <w:sz w:val="28"/>
          <w:szCs w:val="28"/>
        </w:rPr>
        <w:t xml:space="preserve"> городской суд в течение десяти </w:t>
      </w:r>
      <w:r w:rsidRPr="00D87E97" w:rsidR="00747958">
        <w:rPr>
          <w:color w:val="0D0D0D" w:themeColor="text1" w:themeTint="F2"/>
          <w:sz w:val="28"/>
          <w:szCs w:val="28"/>
        </w:rPr>
        <w:t xml:space="preserve">дней </w:t>
      </w:r>
      <w:r w:rsidRPr="00D87E97">
        <w:rPr>
          <w:color w:val="0D0D0D" w:themeColor="text1" w:themeTint="F2"/>
          <w:sz w:val="28"/>
          <w:szCs w:val="28"/>
        </w:rPr>
        <w:t>со дня вручения или получения копии постановления через мирового судью, вынесшего постановление.</w:t>
      </w:r>
    </w:p>
    <w:p w:rsidR="00320B49" w:rsidRPr="00D87E97" w:rsidP="00D87E97" w14:paraId="4A8DCE8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D87E97" w:rsidP="00D87E97" w14:paraId="56C86C36" w14:textId="3A549255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C653F6" w:rsidRPr="00AF580C" w:rsidP="00D87E97" w14:paraId="61EC3120" w14:textId="1EF641D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Мировой судья судебного участка №1</w:t>
      </w:r>
      <w:r w:rsidRPr="00D87E97">
        <w:rPr>
          <w:color w:val="0D0D0D" w:themeColor="text1" w:themeTint="F2"/>
          <w:sz w:val="28"/>
          <w:szCs w:val="28"/>
        </w:rPr>
        <w:tab/>
      </w:r>
      <w:r w:rsidRPr="00D87E97">
        <w:rPr>
          <w:color w:val="0D0D0D" w:themeColor="text1" w:themeTint="F2"/>
          <w:sz w:val="28"/>
          <w:szCs w:val="28"/>
        </w:rPr>
        <w:tab/>
      </w:r>
      <w:r w:rsidRPr="00D87E97">
        <w:rPr>
          <w:color w:val="0D0D0D" w:themeColor="text1" w:themeTint="F2"/>
          <w:sz w:val="28"/>
          <w:szCs w:val="28"/>
        </w:rPr>
        <w:tab/>
      </w:r>
      <w:r w:rsidRPr="00D87E97" w:rsidR="00986247">
        <w:rPr>
          <w:color w:val="0D0D0D" w:themeColor="text1" w:themeTint="F2"/>
          <w:sz w:val="28"/>
          <w:szCs w:val="28"/>
        </w:rPr>
        <w:t xml:space="preserve">  </w:t>
      </w:r>
      <w:r w:rsidRPr="00D87E97" w:rsidR="00CC02B9">
        <w:rPr>
          <w:color w:val="0D0D0D" w:themeColor="text1" w:themeTint="F2"/>
          <w:sz w:val="28"/>
          <w:szCs w:val="28"/>
        </w:rPr>
        <w:t xml:space="preserve">  </w:t>
      </w:r>
      <w:r w:rsidRPr="00D87E97" w:rsidR="00986247">
        <w:rPr>
          <w:color w:val="0D0D0D" w:themeColor="text1" w:themeTint="F2"/>
          <w:sz w:val="28"/>
          <w:szCs w:val="28"/>
        </w:rPr>
        <w:t xml:space="preserve">      </w:t>
      </w:r>
      <w:r w:rsidRPr="00D87E97">
        <w:rPr>
          <w:color w:val="0D0D0D" w:themeColor="text1" w:themeTint="F2"/>
          <w:sz w:val="28"/>
          <w:szCs w:val="28"/>
        </w:rPr>
        <w:t>О.В.Вдовина</w:t>
      </w:r>
    </w:p>
    <w:sectPr w:rsidSect="00380F4A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40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55806"/>
    <w:rsid w:val="0007340C"/>
    <w:rsid w:val="000B4681"/>
    <w:rsid w:val="000C3077"/>
    <w:rsid w:val="00112E7D"/>
    <w:rsid w:val="0011497F"/>
    <w:rsid w:val="0013330D"/>
    <w:rsid w:val="001B5C72"/>
    <w:rsid w:val="001F28C7"/>
    <w:rsid w:val="001F75DF"/>
    <w:rsid w:val="00206828"/>
    <w:rsid w:val="002144C4"/>
    <w:rsid w:val="0022297F"/>
    <w:rsid w:val="00223163"/>
    <w:rsid w:val="002275A5"/>
    <w:rsid w:val="00263F58"/>
    <w:rsid w:val="00264C42"/>
    <w:rsid w:val="002702B9"/>
    <w:rsid w:val="00282516"/>
    <w:rsid w:val="002A6D60"/>
    <w:rsid w:val="002D59AA"/>
    <w:rsid w:val="00301825"/>
    <w:rsid w:val="00307F2D"/>
    <w:rsid w:val="0032019C"/>
    <w:rsid w:val="00320B49"/>
    <w:rsid w:val="00327922"/>
    <w:rsid w:val="0034742E"/>
    <w:rsid w:val="00360AEB"/>
    <w:rsid w:val="00380F4A"/>
    <w:rsid w:val="00387436"/>
    <w:rsid w:val="003A4D37"/>
    <w:rsid w:val="003B66A4"/>
    <w:rsid w:val="003B6C0A"/>
    <w:rsid w:val="003E0606"/>
    <w:rsid w:val="004022DF"/>
    <w:rsid w:val="00443264"/>
    <w:rsid w:val="00467339"/>
    <w:rsid w:val="004815F1"/>
    <w:rsid w:val="0049081B"/>
    <w:rsid w:val="004A3117"/>
    <w:rsid w:val="004C2BC9"/>
    <w:rsid w:val="004C3568"/>
    <w:rsid w:val="005076F1"/>
    <w:rsid w:val="00510934"/>
    <w:rsid w:val="00514671"/>
    <w:rsid w:val="005340C7"/>
    <w:rsid w:val="0054205C"/>
    <w:rsid w:val="00552FC1"/>
    <w:rsid w:val="00566622"/>
    <w:rsid w:val="0059023D"/>
    <w:rsid w:val="005E1595"/>
    <w:rsid w:val="005E2352"/>
    <w:rsid w:val="006215C0"/>
    <w:rsid w:val="00621BBA"/>
    <w:rsid w:val="00646E26"/>
    <w:rsid w:val="006835AB"/>
    <w:rsid w:val="006C7158"/>
    <w:rsid w:val="006D7D18"/>
    <w:rsid w:val="00705D91"/>
    <w:rsid w:val="00741809"/>
    <w:rsid w:val="00747958"/>
    <w:rsid w:val="00763668"/>
    <w:rsid w:val="007656F0"/>
    <w:rsid w:val="007718DD"/>
    <w:rsid w:val="0078451F"/>
    <w:rsid w:val="00791622"/>
    <w:rsid w:val="007A4589"/>
    <w:rsid w:val="007F4891"/>
    <w:rsid w:val="008433F9"/>
    <w:rsid w:val="008A533D"/>
    <w:rsid w:val="008A58B4"/>
    <w:rsid w:val="008B53C4"/>
    <w:rsid w:val="008B6920"/>
    <w:rsid w:val="008C1BF4"/>
    <w:rsid w:val="008E230F"/>
    <w:rsid w:val="008F4C7F"/>
    <w:rsid w:val="009157EB"/>
    <w:rsid w:val="00930375"/>
    <w:rsid w:val="00933F89"/>
    <w:rsid w:val="00950A28"/>
    <w:rsid w:val="00966675"/>
    <w:rsid w:val="00977547"/>
    <w:rsid w:val="00986247"/>
    <w:rsid w:val="00990EFA"/>
    <w:rsid w:val="009B3816"/>
    <w:rsid w:val="009F0D7B"/>
    <w:rsid w:val="009F6FE2"/>
    <w:rsid w:val="00A06911"/>
    <w:rsid w:val="00A24A90"/>
    <w:rsid w:val="00A9140A"/>
    <w:rsid w:val="00AC0A7E"/>
    <w:rsid w:val="00AF580C"/>
    <w:rsid w:val="00B653FC"/>
    <w:rsid w:val="00B6544A"/>
    <w:rsid w:val="00B708A0"/>
    <w:rsid w:val="00BE4C95"/>
    <w:rsid w:val="00C10753"/>
    <w:rsid w:val="00C64441"/>
    <w:rsid w:val="00C653F6"/>
    <w:rsid w:val="00C85AFA"/>
    <w:rsid w:val="00CB567B"/>
    <w:rsid w:val="00CC02B9"/>
    <w:rsid w:val="00CF11D8"/>
    <w:rsid w:val="00D12429"/>
    <w:rsid w:val="00D21259"/>
    <w:rsid w:val="00D239AA"/>
    <w:rsid w:val="00D51451"/>
    <w:rsid w:val="00D87E97"/>
    <w:rsid w:val="00D96415"/>
    <w:rsid w:val="00DE552B"/>
    <w:rsid w:val="00E00102"/>
    <w:rsid w:val="00E25C3D"/>
    <w:rsid w:val="00E62144"/>
    <w:rsid w:val="00E65505"/>
    <w:rsid w:val="00E729C3"/>
    <w:rsid w:val="00E75BBF"/>
    <w:rsid w:val="00E95E0F"/>
    <w:rsid w:val="00ED4C1A"/>
    <w:rsid w:val="00ED5AC2"/>
    <w:rsid w:val="00F03E28"/>
    <w:rsid w:val="00F253DA"/>
    <w:rsid w:val="00F263F9"/>
    <w:rsid w:val="00F45B01"/>
    <w:rsid w:val="00F50CF8"/>
    <w:rsid w:val="00FA38C7"/>
    <w:rsid w:val="00FB277E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semiHidden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